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B67C0C" w14:textId="77777777" w:rsidR="00227C97" w:rsidRPr="002E31F0" w:rsidRDefault="00227C97" w:rsidP="002E31F0">
      <w:pPr>
        <w:pStyle w:val="3"/>
        <w:spacing w:line="360" w:lineRule="auto"/>
        <w:rPr>
          <w:rFonts w:ascii="Arial" w:hAnsi="Arial" w:cs="Arial"/>
          <w:sz w:val="28"/>
          <w:szCs w:val="28"/>
        </w:rPr>
      </w:pPr>
    </w:p>
    <w:p w14:paraId="4AC1C049" w14:textId="77777777" w:rsidR="00227C97" w:rsidRPr="002E31F0" w:rsidRDefault="00227C97" w:rsidP="002E31F0">
      <w:pPr>
        <w:pStyle w:val="3"/>
        <w:spacing w:line="360" w:lineRule="auto"/>
        <w:rPr>
          <w:rFonts w:ascii="Arial" w:hAnsi="Arial" w:cs="Arial"/>
          <w:sz w:val="28"/>
          <w:szCs w:val="28"/>
        </w:rPr>
      </w:pPr>
    </w:p>
    <w:p w14:paraId="05FA87E4" w14:textId="77777777" w:rsidR="004B2E0A" w:rsidRPr="002E31F0" w:rsidRDefault="004B2E0A" w:rsidP="002E31F0">
      <w:pPr>
        <w:pStyle w:val="3"/>
        <w:spacing w:line="360" w:lineRule="auto"/>
        <w:rPr>
          <w:rFonts w:ascii="Arial" w:hAnsi="Arial" w:cs="Arial"/>
          <w:sz w:val="28"/>
          <w:szCs w:val="28"/>
        </w:rPr>
      </w:pPr>
      <w:r w:rsidRPr="002E31F0">
        <w:rPr>
          <w:rFonts w:ascii="Arial" w:hAnsi="Arial" w:cs="Arial"/>
          <w:sz w:val="28"/>
          <w:szCs w:val="28"/>
        </w:rPr>
        <w:t>Η ΠΑΓΚΟΣΜΙΑ ΗΜΕΡΑ ΠΑΙΔΙΚΟΥ ΒΙΒΛΙΟΥ –</w:t>
      </w:r>
    </w:p>
    <w:p w14:paraId="773BE15C" w14:textId="2656E047" w:rsidR="004B2E0A" w:rsidRPr="002E31F0" w:rsidRDefault="004B2E0A" w:rsidP="002E31F0">
      <w:pPr>
        <w:pStyle w:val="3"/>
        <w:spacing w:line="360" w:lineRule="auto"/>
        <w:rPr>
          <w:rFonts w:ascii="Arial" w:hAnsi="Arial" w:cs="Arial"/>
          <w:sz w:val="28"/>
          <w:szCs w:val="28"/>
        </w:rPr>
      </w:pPr>
      <w:r w:rsidRPr="002E31F0">
        <w:rPr>
          <w:rFonts w:ascii="Arial" w:hAnsi="Arial" w:cs="Arial"/>
          <w:sz w:val="28"/>
          <w:szCs w:val="28"/>
        </w:rPr>
        <w:t xml:space="preserve"> 2 ΑΠΡΙΛΙΟΥ 20</w:t>
      </w:r>
      <w:r w:rsidR="00E4556B" w:rsidRPr="002E31F0">
        <w:rPr>
          <w:rFonts w:ascii="Arial" w:hAnsi="Arial" w:cs="Arial"/>
          <w:sz w:val="28"/>
          <w:szCs w:val="28"/>
        </w:rPr>
        <w:t>2</w:t>
      </w:r>
      <w:r w:rsidR="00331112" w:rsidRPr="002E31F0">
        <w:rPr>
          <w:rFonts w:ascii="Arial" w:hAnsi="Arial" w:cs="Arial"/>
          <w:sz w:val="28"/>
          <w:szCs w:val="28"/>
        </w:rPr>
        <w:t>1</w:t>
      </w:r>
    </w:p>
    <w:p w14:paraId="4F4174B7" w14:textId="77777777" w:rsidR="00E45EA6" w:rsidRPr="002E31F0" w:rsidRDefault="00E45EA6" w:rsidP="002E31F0">
      <w:pPr>
        <w:spacing w:line="360" w:lineRule="auto"/>
        <w:rPr>
          <w:rFonts w:ascii="Arial" w:hAnsi="Arial" w:cs="Arial"/>
          <w:lang w:eastAsia="el-GR"/>
        </w:rPr>
      </w:pPr>
    </w:p>
    <w:p w14:paraId="2B77438A" w14:textId="77777777" w:rsidR="002E31F0" w:rsidRDefault="004B2E0A" w:rsidP="002E31F0">
      <w:pPr>
        <w:pStyle w:val="3"/>
        <w:spacing w:line="360" w:lineRule="auto"/>
        <w:jc w:val="both"/>
        <w:rPr>
          <w:rFonts w:ascii="Arial" w:hAnsi="Arial" w:cs="Arial"/>
          <w:sz w:val="28"/>
          <w:szCs w:val="28"/>
        </w:rPr>
      </w:pPr>
      <w:r w:rsidRPr="002E31F0">
        <w:rPr>
          <w:rFonts w:ascii="Arial" w:hAnsi="Arial" w:cs="Arial"/>
          <w:bCs/>
          <w:sz w:val="28"/>
          <w:szCs w:val="28"/>
        </w:rPr>
        <w:t>Η</w:t>
      </w:r>
      <w:r w:rsidRPr="002E31F0">
        <w:rPr>
          <w:rFonts w:ascii="Arial" w:hAnsi="Arial" w:cs="Arial"/>
          <w:sz w:val="28"/>
          <w:szCs w:val="28"/>
        </w:rPr>
        <w:t xml:space="preserve"> Παγκόσμια Ημέρα Παιδικού Βιβλίου γιορτάζεται κάθε χρόνο στις </w:t>
      </w:r>
      <w:r w:rsidRPr="002E31F0">
        <w:rPr>
          <w:rFonts w:ascii="Arial" w:hAnsi="Arial" w:cs="Arial"/>
          <w:b/>
          <w:sz w:val="28"/>
          <w:szCs w:val="28"/>
        </w:rPr>
        <w:t>2 Απριλίου</w:t>
      </w:r>
      <w:r w:rsidRPr="002E31F0">
        <w:rPr>
          <w:rFonts w:ascii="Arial" w:hAnsi="Arial" w:cs="Arial"/>
          <w:sz w:val="28"/>
          <w:szCs w:val="28"/>
        </w:rPr>
        <w:t xml:space="preserve">, την ημέρα που γεννήθηκε ο μεγάλος Δανός παραμυθάς Χανς Κρίστιαν </w:t>
      </w:r>
      <w:r w:rsidR="003A5461" w:rsidRPr="002E31F0">
        <w:rPr>
          <w:rFonts w:ascii="Arial" w:hAnsi="Arial" w:cs="Arial"/>
          <w:sz w:val="28"/>
          <w:szCs w:val="28"/>
        </w:rPr>
        <w:t>Άν</w:t>
      </w:r>
      <w:r w:rsidRPr="002E31F0">
        <w:rPr>
          <w:rFonts w:ascii="Arial" w:hAnsi="Arial" w:cs="Arial"/>
          <w:sz w:val="28"/>
          <w:szCs w:val="28"/>
        </w:rPr>
        <w:t>τερσεν. Την καθιέρωσε η Διεθνής Οργάνωση Βιβλίων για τη Νεότητα (</w:t>
      </w:r>
      <w:proofErr w:type="spellStart"/>
      <w:r w:rsidRPr="002E31F0">
        <w:rPr>
          <w:rFonts w:ascii="Arial" w:hAnsi="Arial" w:cs="Arial"/>
          <w:sz w:val="28"/>
          <w:szCs w:val="28"/>
        </w:rPr>
        <w:t>Ιnternational</w:t>
      </w:r>
      <w:proofErr w:type="spellEnd"/>
      <w:r w:rsidRPr="002E31F0">
        <w:rPr>
          <w:rFonts w:ascii="Arial" w:hAnsi="Arial" w:cs="Arial"/>
          <w:sz w:val="28"/>
          <w:szCs w:val="28"/>
        </w:rPr>
        <w:t xml:space="preserve"> Board on </w:t>
      </w:r>
      <w:proofErr w:type="spellStart"/>
      <w:r w:rsidRPr="002E31F0">
        <w:rPr>
          <w:rFonts w:ascii="Arial" w:hAnsi="Arial" w:cs="Arial"/>
          <w:sz w:val="28"/>
          <w:szCs w:val="28"/>
        </w:rPr>
        <w:t>Books</w:t>
      </w:r>
      <w:proofErr w:type="spellEnd"/>
      <w:r w:rsidRPr="002E31F0">
        <w:rPr>
          <w:rFonts w:ascii="Arial" w:hAnsi="Arial" w:cs="Arial"/>
          <w:sz w:val="28"/>
          <w:szCs w:val="28"/>
        </w:rPr>
        <w:t xml:space="preserve"> for Young </w:t>
      </w:r>
      <w:proofErr w:type="spellStart"/>
      <w:r w:rsidRPr="002E31F0">
        <w:rPr>
          <w:rFonts w:ascii="Arial" w:hAnsi="Arial" w:cs="Arial"/>
          <w:sz w:val="28"/>
          <w:szCs w:val="28"/>
        </w:rPr>
        <w:t>People</w:t>
      </w:r>
      <w:proofErr w:type="spellEnd"/>
      <w:r w:rsidRPr="002E31F0">
        <w:rPr>
          <w:rFonts w:ascii="Arial" w:hAnsi="Arial" w:cs="Arial"/>
          <w:sz w:val="28"/>
          <w:szCs w:val="28"/>
        </w:rPr>
        <w:t xml:space="preserve"> </w:t>
      </w:r>
      <w:r w:rsidR="002E31F0" w:rsidRPr="002E31F0">
        <w:rPr>
          <w:rFonts w:ascii="Arial" w:hAnsi="Arial" w:cs="Arial"/>
          <w:sz w:val="28"/>
          <w:szCs w:val="28"/>
        </w:rPr>
        <w:t>–</w:t>
      </w:r>
      <w:r w:rsidRPr="002E31F0">
        <w:rPr>
          <w:rFonts w:ascii="Arial" w:hAnsi="Arial" w:cs="Arial"/>
          <w:sz w:val="28"/>
          <w:szCs w:val="28"/>
        </w:rPr>
        <w:t xml:space="preserve"> </w:t>
      </w:r>
      <w:proofErr w:type="spellStart"/>
      <w:r w:rsidRPr="002E31F0">
        <w:rPr>
          <w:rFonts w:ascii="Arial" w:hAnsi="Arial" w:cs="Arial"/>
          <w:sz w:val="28"/>
          <w:szCs w:val="28"/>
        </w:rPr>
        <w:t>ΙΒΒΥ</w:t>
      </w:r>
      <w:proofErr w:type="spellEnd"/>
      <w:r w:rsidRPr="002E31F0">
        <w:rPr>
          <w:rFonts w:ascii="Arial" w:hAnsi="Arial" w:cs="Arial"/>
          <w:sz w:val="28"/>
          <w:szCs w:val="28"/>
        </w:rPr>
        <w:t xml:space="preserve">) το 1966. Από τότε, κάθε χρόνο, ένα διαφορετικό εθνικό τμήμα της οργάνωσης αυτής ετοιμάζει ένα μήνυμα και μια αφίσα, που διανέμονται σε όλο τον κόσμο, με σκοπό να τονίσουν την αξία των βιβλίων και της ανάγνωσης και να ενθαρρύνουν τη διεθνή συνεργασία για την ανάπτυξη και τη διάδοση της λογοτεχνίας για παιδιά και νέους. </w:t>
      </w:r>
    </w:p>
    <w:p w14:paraId="0E4E84A2" w14:textId="5D6A004C" w:rsidR="002F29C5" w:rsidRPr="002E31F0" w:rsidRDefault="004B2E0A" w:rsidP="002E31F0">
      <w:pPr>
        <w:pStyle w:val="3"/>
        <w:spacing w:line="360" w:lineRule="auto"/>
        <w:ind w:firstLine="284"/>
        <w:jc w:val="both"/>
        <w:rPr>
          <w:rFonts w:ascii="Arial" w:hAnsi="Arial" w:cs="Arial"/>
          <w:sz w:val="28"/>
          <w:szCs w:val="28"/>
        </w:rPr>
      </w:pPr>
      <w:r w:rsidRPr="002E31F0">
        <w:rPr>
          <w:rFonts w:ascii="Arial" w:hAnsi="Arial" w:cs="Arial"/>
          <w:sz w:val="28"/>
          <w:szCs w:val="28"/>
        </w:rPr>
        <w:t>Το 20</w:t>
      </w:r>
      <w:r w:rsidR="00E4556B" w:rsidRPr="002E31F0">
        <w:rPr>
          <w:rFonts w:ascii="Arial" w:hAnsi="Arial" w:cs="Arial"/>
          <w:sz w:val="28"/>
          <w:szCs w:val="28"/>
        </w:rPr>
        <w:t>2</w:t>
      </w:r>
      <w:r w:rsidR="00331112" w:rsidRPr="002E31F0">
        <w:rPr>
          <w:rFonts w:ascii="Arial" w:hAnsi="Arial" w:cs="Arial"/>
          <w:sz w:val="28"/>
          <w:szCs w:val="28"/>
        </w:rPr>
        <w:t>1</w:t>
      </w:r>
      <w:r w:rsidRPr="002E31F0">
        <w:rPr>
          <w:rFonts w:ascii="Arial" w:hAnsi="Arial" w:cs="Arial"/>
          <w:sz w:val="28"/>
          <w:szCs w:val="28"/>
        </w:rPr>
        <w:t xml:space="preserve"> υπεύθυνο για το υλικό του εορτασμού είναι το Τμήμα τ</w:t>
      </w:r>
      <w:r w:rsidR="00331112" w:rsidRPr="002E31F0">
        <w:rPr>
          <w:rFonts w:ascii="Arial" w:hAnsi="Arial" w:cs="Arial"/>
          <w:sz w:val="28"/>
          <w:szCs w:val="28"/>
        </w:rPr>
        <w:t>ων Η.Π.Α.</w:t>
      </w:r>
      <w:r w:rsidRPr="002E31F0">
        <w:rPr>
          <w:rFonts w:ascii="Arial" w:hAnsi="Arial" w:cs="Arial"/>
          <w:sz w:val="28"/>
          <w:szCs w:val="28"/>
        </w:rPr>
        <w:t xml:space="preserve"> Το μήνυμα </w:t>
      </w:r>
      <w:r w:rsidR="00E4556B" w:rsidRPr="002E31F0">
        <w:rPr>
          <w:rFonts w:ascii="Arial" w:hAnsi="Arial" w:cs="Arial"/>
          <w:sz w:val="28"/>
          <w:szCs w:val="28"/>
        </w:rPr>
        <w:t>γράφτηκε από τ</w:t>
      </w:r>
      <w:r w:rsidR="00331112" w:rsidRPr="002E31F0">
        <w:rPr>
          <w:rFonts w:ascii="Arial" w:hAnsi="Arial" w:cs="Arial"/>
          <w:sz w:val="28"/>
          <w:szCs w:val="28"/>
        </w:rPr>
        <w:t>η</w:t>
      </w:r>
      <w:r w:rsidR="00E4556B" w:rsidRPr="002E31F0">
        <w:rPr>
          <w:rFonts w:ascii="Arial" w:hAnsi="Arial" w:cs="Arial"/>
          <w:sz w:val="28"/>
          <w:szCs w:val="28"/>
        </w:rPr>
        <w:t>ν</w:t>
      </w:r>
      <w:r w:rsidR="00193734" w:rsidRPr="002E31F0">
        <w:rPr>
          <w:rFonts w:ascii="Arial" w:hAnsi="Arial" w:cs="Arial"/>
          <w:sz w:val="28"/>
          <w:szCs w:val="28"/>
        </w:rPr>
        <w:t xml:space="preserve"> Αμερικανίδα</w:t>
      </w:r>
      <w:r w:rsidR="00331112" w:rsidRPr="002E31F0">
        <w:rPr>
          <w:rFonts w:ascii="Arial" w:hAnsi="Arial" w:cs="Arial"/>
          <w:sz w:val="28"/>
          <w:szCs w:val="28"/>
        </w:rPr>
        <w:t xml:space="preserve"> ποιήτρια</w:t>
      </w:r>
      <w:r w:rsidR="00E4556B" w:rsidRPr="002E31F0">
        <w:rPr>
          <w:rFonts w:ascii="Arial" w:hAnsi="Arial" w:cs="Arial"/>
          <w:sz w:val="28"/>
          <w:szCs w:val="28"/>
        </w:rPr>
        <w:t xml:space="preserve"> </w:t>
      </w:r>
      <w:r w:rsidR="00331112" w:rsidRPr="002E31F0">
        <w:rPr>
          <w:rFonts w:ascii="Arial" w:hAnsi="Arial" w:cs="Arial"/>
          <w:b/>
          <w:bCs/>
          <w:sz w:val="28"/>
          <w:szCs w:val="28"/>
          <w:lang w:val="en-US"/>
        </w:rPr>
        <w:t>Margarita</w:t>
      </w:r>
      <w:r w:rsidR="00331112" w:rsidRPr="002E31F0">
        <w:rPr>
          <w:rFonts w:ascii="Arial" w:hAnsi="Arial" w:cs="Arial"/>
          <w:b/>
          <w:bCs/>
          <w:sz w:val="28"/>
          <w:szCs w:val="28"/>
        </w:rPr>
        <w:t xml:space="preserve"> </w:t>
      </w:r>
      <w:r w:rsidR="00331112" w:rsidRPr="002E31F0">
        <w:rPr>
          <w:rFonts w:ascii="Arial" w:hAnsi="Arial" w:cs="Arial"/>
          <w:b/>
          <w:bCs/>
          <w:sz w:val="28"/>
          <w:szCs w:val="28"/>
          <w:lang w:val="en-US"/>
        </w:rPr>
        <w:t>Engle</w:t>
      </w:r>
      <w:r w:rsidR="00331112" w:rsidRPr="002E31F0">
        <w:rPr>
          <w:rFonts w:ascii="Arial" w:hAnsi="Arial" w:cs="Arial"/>
          <w:sz w:val="28"/>
          <w:szCs w:val="28"/>
        </w:rPr>
        <w:t>,</w:t>
      </w:r>
      <w:r w:rsidR="00331112" w:rsidRPr="002E31F0">
        <w:rPr>
          <w:rFonts w:ascii="Arial" w:hAnsi="Arial" w:cs="Arial"/>
          <w:b/>
          <w:bCs/>
          <w:sz w:val="28"/>
          <w:szCs w:val="28"/>
        </w:rPr>
        <w:t xml:space="preserve"> </w:t>
      </w:r>
      <w:r w:rsidR="00331112" w:rsidRPr="002E31F0">
        <w:rPr>
          <w:rFonts w:ascii="Arial" w:hAnsi="Arial" w:cs="Arial"/>
          <w:sz w:val="28"/>
          <w:szCs w:val="28"/>
        </w:rPr>
        <w:t>γεννημένη στο Λος Άντζελες από Αμερικανό πατέρα και Κουβανή μητέρα.</w:t>
      </w:r>
      <w:r w:rsidR="00DA3350" w:rsidRPr="00DA3350">
        <w:rPr>
          <w:rFonts w:ascii="Arial" w:hAnsi="Arial" w:cs="Arial"/>
          <w:sz w:val="28"/>
          <w:szCs w:val="28"/>
        </w:rPr>
        <w:t xml:space="preserve"> </w:t>
      </w:r>
      <w:r w:rsidR="00331112" w:rsidRPr="002E31F0">
        <w:rPr>
          <w:rFonts w:ascii="Arial" w:hAnsi="Arial" w:cs="Arial"/>
          <w:sz w:val="28"/>
          <w:szCs w:val="28"/>
        </w:rPr>
        <w:t>Έ</w:t>
      </w:r>
      <w:r w:rsidR="00376013" w:rsidRPr="002E31F0">
        <w:rPr>
          <w:rFonts w:ascii="Arial" w:hAnsi="Arial" w:cs="Arial"/>
          <w:sz w:val="28"/>
          <w:szCs w:val="28"/>
        </w:rPr>
        <w:t>χει τιμηθεί με πο</w:t>
      </w:r>
      <w:r w:rsidR="00331112" w:rsidRPr="002E31F0">
        <w:rPr>
          <w:rFonts w:ascii="Arial" w:hAnsi="Arial" w:cs="Arial"/>
          <w:sz w:val="28"/>
          <w:szCs w:val="28"/>
        </w:rPr>
        <w:t>λυάριθμα</w:t>
      </w:r>
      <w:r w:rsidR="00193734" w:rsidRPr="002E31F0">
        <w:rPr>
          <w:rFonts w:ascii="Arial" w:hAnsi="Arial" w:cs="Arial"/>
          <w:sz w:val="28"/>
          <w:szCs w:val="28"/>
        </w:rPr>
        <w:t xml:space="preserve"> </w:t>
      </w:r>
      <w:r w:rsidR="00376013" w:rsidRPr="002E31F0">
        <w:rPr>
          <w:rFonts w:ascii="Arial" w:hAnsi="Arial" w:cs="Arial"/>
          <w:sz w:val="28"/>
          <w:szCs w:val="28"/>
        </w:rPr>
        <w:t xml:space="preserve">βραβεία </w:t>
      </w:r>
      <w:r w:rsidR="00193734" w:rsidRPr="002E31F0">
        <w:rPr>
          <w:rFonts w:ascii="Arial" w:hAnsi="Arial" w:cs="Arial"/>
          <w:sz w:val="28"/>
          <w:szCs w:val="28"/>
        </w:rPr>
        <w:t>παιδικής</w:t>
      </w:r>
      <w:r w:rsidR="00DA3350" w:rsidRPr="00DA3350">
        <w:rPr>
          <w:rFonts w:ascii="Arial" w:hAnsi="Arial" w:cs="Arial"/>
          <w:sz w:val="28"/>
          <w:szCs w:val="28"/>
        </w:rPr>
        <w:t xml:space="preserve"> </w:t>
      </w:r>
      <w:r w:rsidR="00DA3350">
        <w:rPr>
          <w:rFonts w:ascii="Arial" w:hAnsi="Arial" w:cs="Arial"/>
          <w:sz w:val="28"/>
          <w:szCs w:val="28"/>
        </w:rPr>
        <w:t xml:space="preserve">και </w:t>
      </w:r>
      <w:r w:rsidR="00193734" w:rsidRPr="002E31F0">
        <w:rPr>
          <w:rFonts w:ascii="Arial" w:hAnsi="Arial" w:cs="Arial"/>
          <w:sz w:val="28"/>
          <w:szCs w:val="28"/>
        </w:rPr>
        <w:t>νεανικής λογοτεχνίας</w:t>
      </w:r>
      <w:r w:rsidR="000610BB" w:rsidRPr="002E31F0">
        <w:rPr>
          <w:rFonts w:ascii="Arial" w:hAnsi="Arial" w:cs="Arial"/>
          <w:sz w:val="28"/>
          <w:szCs w:val="28"/>
        </w:rPr>
        <w:t xml:space="preserve"> </w:t>
      </w:r>
      <w:r w:rsidR="00376013" w:rsidRPr="002E31F0">
        <w:rPr>
          <w:rFonts w:ascii="Arial" w:hAnsi="Arial" w:cs="Arial"/>
          <w:sz w:val="28"/>
          <w:szCs w:val="28"/>
        </w:rPr>
        <w:t>και</w:t>
      </w:r>
      <w:r w:rsidR="00193734" w:rsidRPr="002E31F0">
        <w:rPr>
          <w:rFonts w:ascii="Arial" w:hAnsi="Arial" w:cs="Arial"/>
          <w:sz w:val="28"/>
          <w:szCs w:val="28"/>
        </w:rPr>
        <w:t xml:space="preserve"> </w:t>
      </w:r>
      <w:r w:rsidR="00DD4484" w:rsidRPr="002E31F0">
        <w:rPr>
          <w:rFonts w:ascii="Arial" w:hAnsi="Arial" w:cs="Arial"/>
          <w:sz w:val="28"/>
          <w:szCs w:val="28"/>
        </w:rPr>
        <w:t>πλήθος διακρίσεων</w:t>
      </w:r>
      <w:r w:rsidR="00376013" w:rsidRPr="002E31F0">
        <w:rPr>
          <w:rFonts w:ascii="Arial" w:hAnsi="Arial" w:cs="Arial"/>
          <w:sz w:val="28"/>
          <w:szCs w:val="28"/>
        </w:rPr>
        <w:t>.</w:t>
      </w:r>
    </w:p>
    <w:p w14:paraId="05ABF219" w14:textId="62C9E033" w:rsidR="00193734" w:rsidRPr="002E31F0" w:rsidRDefault="002F29C5" w:rsidP="002E31F0">
      <w:pPr>
        <w:spacing w:after="0" w:line="360" w:lineRule="auto"/>
        <w:ind w:firstLine="284"/>
        <w:jc w:val="both"/>
        <w:rPr>
          <w:rFonts w:ascii="Arial" w:hAnsi="Arial" w:cs="Arial"/>
          <w:bCs/>
          <w:sz w:val="28"/>
          <w:szCs w:val="28"/>
        </w:rPr>
      </w:pPr>
      <w:r w:rsidRPr="002E31F0">
        <w:rPr>
          <w:rFonts w:ascii="Arial" w:hAnsi="Arial" w:cs="Arial"/>
          <w:sz w:val="28"/>
          <w:szCs w:val="28"/>
        </w:rPr>
        <w:t>Η</w:t>
      </w:r>
      <w:r w:rsidR="00E4556B" w:rsidRPr="002E31F0">
        <w:rPr>
          <w:rFonts w:ascii="Arial" w:hAnsi="Arial" w:cs="Arial"/>
          <w:sz w:val="28"/>
          <w:szCs w:val="28"/>
        </w:rPr>
        <w:t xml:space="preserve"> αφίσα φιλοτεχνήθηκε από τον </w:t>
      </w:r>
      <w:r w:rsidR="00193734" w:rsidRPr="002E31F0">
        <w:rPr>
          <w:rFonts w:ascii="Arial" w:hAnsi="Arial" w:cs="Arial"/>
          <w:b/>
          <w:bCs/>
          <w:sz w:val="28"/>
          <w:szCs w:val="28"/>
          <w:lang w:val="en-US"/>
        </w:rPr>
        <w:t>Roger</w:t>
      </w:r>
      <w:r w:rsidR="00193734" w:rsidRPr="002E31F0">
        <w:rPr>
          <w:rFonts w:ascii="Arial" w:hAnsi="Arial" w:cs="Arial"/>
          <w:b/>
          <w:bCs/>
          <w:sz w:val="28"/>
          <w:szCs w:val="28"/>
        </w:rPr>
        <w:t xml:space="preserve"> </w:t>
      </w:r>
      <w:r w:rsidR="00193734" w:rsidRPr="002E31F0">
        <w:rPr>
          <w:rFonts w:ascii="Arial" w:hAnsi="Arial" w:cs="Arial"/>
          <w:b/>
          <w:bCs/>
          <w:sz w:val="28"/>
          <w:szCs w:val="28"/>
          <w:lang w:val="en-US"/>
        </w:rPr>
        <w:t>Mello</w:t>
      </w:r>
      <w:r w:rsidR="00193734" w:rsidRPr="002E31F0">
        <w:rPr>
          <w:rFonts w:ascii="Arial" w:hAnsi="Arial" w:cs="Arial"/>
          <w:sz w:val="28"/>
          <w:szCs w:val="28"/>
        </w:rPr>
        <w:t>,</w:t>
      </w:r>
      <w:r w:rsidR="00DD4484" w:rsidRPr="002E31F0">
        <w:rPr>
          <w:rFonts w:ascii="Arial" w:hAnsi="Arial" w:cs="Arial"/>
          <w:sz w:val="28"/>
          <w:szCs w:val="28"/>
        </w:rPr>
        <w:t xml:space="preserve"> που γεννήθηκε στην Μπραζίλια το 1965. Έχει εικονογραφήσει περισσότερα από </w:t>
      </w:r>
      <w:r w:rsidR="00D961F5">
        <w:rPr>
          <w:rFonts w:ascii="Arial" w:hAnsi="Arial" w:cs="Arial"/>
          <w:sz w:val="28"/>
          <w:szCs w:val="28"/>
        </w:rPr>
        <w:t>εκατό</w:t>
      </w:r>
      <w:r w:rsidR="00DD4484" w:rsidRPr="002E31F0">
        <w:rPr>
          <w:rFonts w:ascii="Arial" w:hAnsi="Arial" w:cs="Arial"/>
          <w:sz w:val="28"/>
          <w:szCs w:val="28"/>
        </w:rPr>
        <w:t xml:space="preserve"> βιβλία</w:t>
      </w:r>
      <w:r w:rsidR="00A83957" w:rsidRPr="002E31F0">
        <w:rPr>
          <w:rFonts w:ascii="Arial" w:hAnsi="Arial" w:cs="Arial"/>
          <w:sz w:val="28"/>
          <w:szCs w:val="28"/>
        </w:rPr>
        <w:t>,</w:t>
      </w:r>
      <w:r w:rsidR="00DD4484" w:rsidRPr="002E31F0">
        <w:rPr>
          <w:rFonts w:ascii="Arial" w:hAnsi="Arial" w:cs="Arial"/>
          <w:sz w:val="28"/>
          <w:szCs w:val="28"/>
        </w:rPr>
        <w:t xml:space="preserve"> από τα οποία </w:t>
      </w:r>
      <w:r w:rsidR="00A83957" w:rsidRPr="002E31F0">
        <w:rPr>
          <w:rFonts w:ascii="Arial" w:hAnsi="Arial" w:cs="Arial"/>
          <w:sz w:val="28"/>
          <w:szCs w:val="28"/>
        </w:rPr>
        <w:t xml:space="preserve">στα </w:t>
      </w:r>
      <w:r w:rsidR="00606D19">
        <w:rPr>
          <w:rFonts w:ascii="Arial" w:hAnsi="Arial" w:cs="Arial"/>
          <w:sz w:val="28"/>
          <w:szCs w:val="28"/>
        </w:rPr>
        <w:t>είκοσι πέντε</w:t>
      </w:r>
      <w:r w:rsidR="00DD4484" w:rsidRPr="002E31F0">
        <w:rPr>
          <w:rFonts w:ascii="Arial" w:hAnsi="Arial" w:cs="Arial"/>
          <w:sz w:val="28"/>
          <w:szCs w:val="28"/>
        </w:rPr>
        <w:t xml:space="preserve"> </w:t>
      </w:r>
      <w:r w:rsidR="00A83957" w:rsidRPr="002E31F0">
        <w:rPr>
          <w:rFonts w:ascii="Arial" w:hAnsi="Arial" w:cs="Arial"/>
          <w:sz w:val="28"/>
          <w:szCs w:val="28"/>
        </w:rPr>
        <w:t>είναι δικό του και το κείμενο</w:t>
      </w:r>
      <w:r w:rsidR="00DD4484" w:rsidRPr="002E31F0">
        <w:rPr>
          <w:rFonts w:ascii="Arial" w:hAnsi="Arial" w:cs="Arial"/>
          <w:sz w:val="28"/>
          <w:szCs w:val="28"/>
        </w:rPr>
        <w:t>. Τιμημένος από την ΙΒΒΥ με το βραβείο Χανς Κρίστιαν Άντερσεν εικονογράφησης το 2014, έχει επίσης τιμηθεί με πολλά βραβεία από πολλές χώρες και σε πολλές χώρες έχουν εκτεθεί έργα του.</w:t>
      </w:r>
    </w:p>
    <w:p w14:paraId="0F60F9F4" w14:textId="77777777" w:rsidR="00E25C76" w:rsidRDefault="004F3DA8" w:rsidP="00E25C76">
      <w:pPr>
        <w:spacing w:after="0" w:line="360" w:lineRule="auto"/>
        <w:ind w:firstLine="284"/>
        <w:jc w:val="both"/>
        <w:rPr>
          <w:rFonts w:ascii="Arial" w:hAnsi="Arial" w:cs="Arial"/>
          <w:sz w:val="28"/>
          <w:szCs w:val="28"/>
        </w:rPr>
      </w:pPr>
      <w:r w:rsidRPr="002E31F0">
        <w:rPr>
          <w:rFonts w:ascii="Arial" w:hAnsi="Arial" w:cs="Arial"/>
          <w:sz w:val="28"/>
          <w:szCs w:val="28"/>
        </w:rPr>
        <w:t>Σ</w:t>
      </w:r>
      <w:r w:rsidR="004B2E0A" w:rsidRPr="002E31F0">
        <w:rPr>
          <w:rFonts w:ascii="Arial" w:hAnsi="Arial" w:cs="Arial"/>
          <w:sz w:val="28"/>
          <w:szCs w:val="28"/>
        </w:rPr>
        <w:t>ε όλες τις χώρες, τα παιδιά, οι συγγραφείς, οι εικονογράφοι, οι μεταφραστές, οι βιβλιοθηκάριοι, οι εκδότες και οι εκπαιδευτικοί γιορτάζουν την παγκόσμια αυτή ημέρα με διάφορες εκδηλώσεις σε σχολεία, βιβλιοθήκες, βιβλιοπωλεία, πλατείες και άλλους χώρους, δείχνοντας έτσι την αγάπη και το ενδιαφέρον τους για τα βιβλία και το διάβασμα.</w:t>
      </w:r>
    </w:p>
    <w:p w14:paraId="652AA07D" w14:textId="183E2633" w:rsidR="004B2E0A" w:rsidRPr="002E31F0" w:rsidRDefault="004B2E0A" w:rsidP="00E25C76">
      <w:pPr>
        <w:spacing w:after="0" w:line="360" w:lineRule="auto"/>
        <w:ind w:firstLine="284"/>
        <w:jc w:val="both"/>
        <w:rPr>
          <w:rFonts w:ascii="Arial" w:hAnsi="Arial" w:cs="Arial"/>
          <w:sz w:val="28"/>
          <w:szCs w:val="28"/>
        </w:rPr>
      </w:pPr>
      <w:r w:rsidRPr="002E31F0">
        <w:rPr>
          <w:rFonts w:ascii="Arial" w:hAnsi="Arial" w:cs="Arial"/>
          <w:sz w:val="28"/>
          <w:szCs w:val="28"/>
        </w:rPr>
        <w:lastRenderedPageBreak/>
        <w:t>Στην Ελλάδα, όπως κάθε χρόνο, το Ελληνικό Τμήμα της ΙΒΒΥ</w:t>
      </w:r>
      <w:r w:rsidR="00E25C76" w:rsidRPr="00E25C76">
        <w:rPr>
          <w:rFonts w:ascii="Arial" w:hAnsi="Arial" w:cs="Arial"/>
          <w:sz w:val="28"/>
          <w:szCs w:val="28"/>
        </w:rPr>
        <w:t xml:space="preserve"> –</w:t>
      </w:r>
      <w:r w:rsidR="00F13DF9" w:rsidRPr="002E31F0">
        <w:rPr>
          <w:rFonts w:ascii="Arial" w:hAnsi="Arial" w:cs="Arial"/>
          <w:sz w:val="28"/>
          <w:szCs w:val="28"/>
        </w:rPr>
        <w:t xml:space="preserve"> </w:t>
      </w:r>
      <w:r w:rsidRPr="002E31F0">
        <w:rPr>
          <w:rFonts w:ascii="Arial" w:hAnsi="Arial" w:cs="Arial"/>
          <w:sz w:val="28"/>
          <w:szCs w:val="28"/>
        </w:rPr>
        <w:t xml:space="preserve">Κύκλος του Ελληνικού Παιδικού Βιβλίου φρόντισε να μεταφραστεί το μήνυμα στα ελληνικά και παροτρύνει τους φορείς που ενδιαφέρονται για τα παιδιά και τα βιβλία τους να συμβάλουν στον εορτασμό της Παγκόσμιας Ημέρας Παιδικού Βιβλίου. Η αφίσα με το μήνυμα τυπώθηκε στα ελληνικά </w:t>
      </w:r>
      <w:r w:rsidR="008F0755">
        <w:rPr>
          <w:rFonts w:ascii="Arial" w:hAnsi="Arial" w:cs="Arial"/>
          <w:sz w:val="28"/>
          <w:szCs w:val="28"/>
        </w:rPr>
        <w:t xml:space="preserve">από </w:t>
      </w:r>
      <w:r w:rsidR="00F13DF9" w:rsidRPr="002E31F0">
        <w:rPr>
          <w:rFonts w:ascii="Arial" w:hAnsi="Arial" w:cs="Arial"/>
          <w:sz w:val="28"/>
          <w:szCs w:val="28"/>
        </w:rPr>
        <w:t xml:space="preserve">το </w:t>
      </w:r>
      <w:r w:rsidR="00A42242">
        <w:rPr>
          <w:rFonts w:ascii="Arial" w:hAnsi="Arial" w:cs="Arial"/>
          <w:sz w:val="28"/>
          <w:szCs w:val="28"/>
        </w:rPr>
        <w:t xml:space="preserve">Ελληνικό </w:t>
      </w:r>
      <w:r w:rsidR="00F13DF9" w:rsidRPr="002E31F0">
        <w:rPr>
          <w:rFonts w:ascii="Arial" w:hAnsi="Arial" w:cs="Arial"/>
          <w:sz w:val="28"/>
          <w:szCs w:val="28"/>
        </w:rPr>
        <w:t>Ίδρυμα Πολιτισμού</w:t>
      </w:r>
      <w:r w:rsidR="0011340D" w:rsidRPr="002E31F0">
        <w:rPr>
          <w:rFonts w:ascii="Arial" w:hAnsi="Arial" w:cs="Arial"/>
          <w:sz w:val="28"/>
          <w:szCs w:val="28"/>
        </w:rPr>
        <w:t xml:space="preserve"> </w:t>
      </w:r>
      <w:r w:rsidRPr="002E31F0">
        <w:rPr>
          <w:rFonts w:ascii="Arial" w:hAnsi="Arial" w:cs="Arial"/>
          <w:sz w:val="28"/>
          <w:szCs w:val="28"/>
        </w:rPr>
        <w:t xml:space="preserve">και διανέμεται με τη φροντίδα του. </w:t>
      </w:r>
    </w:p>
    <w:sectPr w:rsidR="004B2E0A" w:rsidRPr="002E31F0" w:rsidSect="00E45EA6">
      <w:pgSz w:w="11906" w:h="16838"/>
      <w:pgMar w:top="102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KGZJ Y+ Dax">
    <w:altName w:val="Dax"/>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E9"/>
    <w:rsid w:val="000610BB"/>
    <w:rsid w:val="0011340D"/>
    <w:rsid w:val="00193734"/>
    <w:rsid w:val="00227C97"/>
    <w:rsid w:val="002B3E5F"/>
    <w:rsid w:val="002E27E0"/>
    <w:rsid w:val="002E31F0"/>
    <w:rsid w:val="002F29C5"/>
    <w:rsid w:val="00331112"/>
    <w:rsid w:val="00376013"/>
    <w:rsid w:val="00387DD3"/>
    <w:rsid w:val="0039785C"/>
    <w:rsid w:val="003A5461"/>
    <w:rsid w:val="004873BE"/>
    <w:rsid w:val="004B2E0A"/>
    <w:rsid w:val="004C2972"/>
    <w:rsid w:val="004F3DA8"/>
    <w:rsid w:val="00522168"/>
    <w:rsid w:val="005C6DAB"/>
    <w:rsid w:val="005D48F5"/>
    <w:rsid w:val="005E0B3E"/>
    <w:rsid w:val="00606D19"/>
    <w:rsid w:val="008759D1"/>
    <w:rsid w:val="00876DF6"/>
    <w:rsid w:val="0089761B"/>
    <w:rsid w:val="008F0755"/>
    <w:rsid w:val="009D57EC"/>
    <w:rsid w:val="00A42242"/>
    <w:rsid w:val="00A56D9F"/>
    <w:rsid w:val="00A83957"/>
    <w:rsid w:val="00B008C8"/>
    <w:rsid w:val="00B978DA"/>
    <w:rsid w:val="00BC2478"/>
    <w:rsid w:val="00BD1470"/>
    <w:rsid w:val="00CB7F1C"/>
    <w:rsid w:val="00D25D69"/>
    <w:rsid w:val="00D961F5"/>
    <w:rsid w:val="00DA25E9"/>
    <w:rsid w:val="00DA3350"/>
    <w:rsid w:val="00DD4484"/>
    <w:rsid w:val="00E25C76"/>
    <w:rsid w:val="00E4556B"/>
    <w:rsid w:val="00E45EA6"/>
    <w:rsid w:val="00F13DF9"/>
    <w:rsid w:val="00F872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927E8"/>
  <w15:chartTrackingRefBased/>
  <w15:docId w15:val="{FF02189F-68AF-4795-8AC4-32F7AA84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Char"/>
    <w:unhideWhenUsed/>
    <w:qFormat/>
    <w:rsid w:val="004B2E0A"/>
    <w:pPr>
      <w:keepNext/>
      <w:spacing w:after="0" w:line="240" w:lineRule="auto"/>
      <w:jc w:val="center"/>
      <w:outlineLvl w:val="2"/>
    </w:pPr>
    <w:rPr>
      <w:rFonts w:ascii="Times New Roman" w:eastAsia="Times New Roman" w:hAnsi="Times New Roman" w:cs="Times New Roman"/>
      <w:sz w:val="36"/>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4B2E0A"/>
    <w:rPr>
      <w:rFonts w:ascii="Times New Roman" w:eastAsia="Times New Roman" w:hAnsi="Times New Roman" w:cs="Times New Roman"/>
      <w:sz w:val="36"/>
      <w:szCs w:val="20"/>
      <w:lang w:eastAsia="el-GR"/>
    </w:rPr>
  </w:style>
  <w:style w:type="character" w:customStyle="1" w:styleId="A20">
    <w:name w:val="A2"/>
    <w:uiPriority w:val="99"/>
    <w:rsid w:val="004B2E0A"/>
    <w:rPr>
      <w:rFonts w:cs="OKGZJ Y+ Dax"/>
      <w:color w:val="000000"/>
      <w:sz w:val="36"/>
      <w:szCs w:val="36"/>
    </w:rPr>
  </w:style>
  <w:style w:type="character" w:customStyle="1" w:styleId="A10">
    <w:name w:val="A1"/>
    <w:uiPriority w:val="99"/>
    <w:rsid w:val="004B2E0A"/>
    <w:rPr>
      <w:rFonts w:cs="OKGZJ Y+ Dax"/>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3331705">
      <w:bodyDiv w:val="1"/>
      <w:marLeft w:val="0"/>
      <w:marRight w:val="0"/>
      <w:marTop w:val="0"/>
      <w:marBottom w:val="0"/>
      <w:divBdr>
        <w:top w:val="none" w:sz="0" w:space="0" w:color="auto"/>
        <w:left w:val="none" w:sz="0" w:space="0" w:color="auto"/>
        <w:bottom w:val="none" w:sz="0" w:space="0" w:color="auto"/>
        <w:right w:val="none" w:sz="0" w:space="0" w:color="auto"/>
      </w:divBdr>
    </w:div>
    <w:div w:id="106556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BDDDE-EF9A-4771-AF14-23526406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319</Words>
  <Characters>1725</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Loty Petrovits</dc:creator>
  <cp:keywords/>
  <dc:description/>
  <cp:lastModifiedBy>B. N.</cp:lastModifiedBy>
  <cp:revision>16</cp:revision>
  <dcterms:created xsi:type="dcterms:W3CDTF">2021-01-15T11:02:00Z</dcterms:created>
  <dcterms:modified xsi:type="dcterms:W3CDTF">2021-03-14T11:47:00Z</dcterms:modified>
</cp:coreProperties>
</file>